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B2D" w:rsidRPr="00A62A8B" w:rsidRDefault="003A1B2D" w:rsidP="00A62A8B">
      <w:pPr>
        <w:jc w:val="center"/>
        <w:rPr>
          <w:b/>
          <w:bCs/>
          <w:color w:val="000000" w:themeColor="text1"/>
          <w:sz w:val="48"/>
          <w:szCs w:val="48"/>
          <w:u w:val="single"/>
        </w:rPr>
      </w:pPr>
    </w:p>
    <w:p w:rsidR="00A62A8B" w:rsidRPr="00A62A8B" w:rsidRDefault="00A62A8B" w:rsidP="00A62A8B">
      <w:pPr>
        <w:pStyle w:val="Titre1"/>
        <w:shd w:val="clear" w:color="auto" w:fill="FFFFFF"/>
        <w:jc w:val="center"/>
        <w:rPr>
          <w:rFonts w:ascii="dgct" w:hAnsi="dgct"/>
          <w:b/>
          <w:bCs/>
          <w:color w:val="000000" w:themeColor="text1"/>
          <w:sz w:val="48"/>
          <w:szCs w:val="4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AAD62" wp14:editId="610A61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62A8B" w:rsidRPr="00A62A8B" w:rsidRDefault="00A62A8B" w:rsidP="00A62A8B">
                            <w:pPr>
                              <w:pStyle w:val="Titre1"/>
                              <w:shd w:val="clear" w:color="auto" w:fill="FFFFFF"/>
                              <w:jc w:val="center"/>
                              <w:rPr>
                                <w:rFonts w:ascii="dgct" w:hAnsi="dgct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u w:val="singl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2A8B">
                              <w:rPr>
                                <w:rFonts w:ascii="dgct" w:hAnsi="dgct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u w:val="single"/>
                                <w:rtl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عنوان الجماعة </w:t>
                            </w:r>
                            <w:proofErr w:type="gramStart"/>
                            <w:r w:rsidRPr="00A62A8B">
                              <w:rPr>
                                <w:rFonts w:ascii="dgct" w:hAnsi="dgct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u w:val="single"/>
                                <w:rtl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و مرافقها</w:t>
                            </w:r>
                            <w:proofErr w:type="gramEnd"/>
                            <w:r w:rsidRPr="00A62A8B">
                              <w:rPr>
                                <w:rFonts w:ascii="dgct" w:hAnsi="dgct"/>
                                <w:b/>
                                <w:bCs/>
                                <w:color w:val="262626" w:themeColor="text1" w:themeTint="D9"/>
                                <w:sz w:val="72"/>
                                <w:szCs w:val="72"/>
                                <w:u w:val="single"/>
                                <w:rtl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وخدماتها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EAAD6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" filled="f" stroked="f">
                <v:fill o:detectmouseclick="t"/>
                <v:textbox style="mso-fit-shape-to-text:t">
                  <w:txbxContent>
                    <w:p w:rsidR="00A62A8B" w:rsidRPr="00A62A8B" w:rsidRDefault="00A62A8B" w:rsidP="00A62A8B">
                      <w:pPr>
                        <w:pStyle w:val="Titre1"/>
                        <w:shd w:val="clear" w:color="auto" w:fill="FFFFFF"/>
                        <w:jc w:val="center"/>
                        <w:rPr>
                          <w:rFonts w:ascii="dgct" w:hAnsi="dgct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:u w:val="singl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62A8B">
                        <w:rPr>
                          <w:rFonts w:ascii="dgct" w:hAnsi="dgct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:u w:val="single"/>
                          <w:rtl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عنوان الجماعة </w:t>
                      </w:r>
                      <w:proofErr w:type="gramStart"/>
                      <w:r w:rsidRPr="00A62A8B">
                        <w:rPr>
                          <w:rFonts w:ascii="dgct" w:hAnsi="dgct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:u w:val="single"/>
                          <w:rtl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و مرافقها</w:t>
                      </w:r>
                      <w:proofErr w:type="gramEnd"/>
                      <w:r w:rsidRPr="00A62A8B">
                        <w:rPr>
                          <w:rFonts w:ascii="dgct" w:hAnsi="dgct"/>
                          <w:b/>
                          <w:bCs/>
                          <w:color w:val="262626" w:themeColor="text1" w:themeTint="D9"/>
                          <w:sz w:val="72"/>
                          <w:szCs w:val="72"/>
                          <w:u w:val="single"/>
                          <w:rtl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وخدماتها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A1B2D" w:rsidRDefault="003A1B2D">
      <w:pPr>
        <w:rPr>
          <w:rtl/>
        </w:rPr>
      </w:pPr>
    </w:p>
    <w:p w:rsidR="003A1B2D" w:rsidRDefault="003A1B2D">
      <w:r>
        <w:rPr>
          <w:rtl/>
        </w:rPr>
        <w:br/>
      </w:r>
    </w:p>
    <w:p w:rsidR="003A1B2D" w:rsidRDefault="003A1B2D"/>
    <w:tbl>
      <w:tblPr>
        <w:tblStyle w:val="Grilledutableau"/>
        <w:tblW w:w="9503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1"/>
        <w:gridCol w:w="4252"/>
      </w:tblGrid>
      <w:tr w:rsidR="003A1B2D" w:rsidTr="00A62A8B">
        <w:tc>
          <w:tcPr>
            <w:tcW w:w="5251" w:type="dxa"/>
          </w:tcPr>
          <w:p w:rsidR="003A1B2D" w:rsidRPr="00A62A8B" w:rsidRDefault="003A1B2D" w:rsidP="00A62A8B">
            <w:pPr>
              <w:shd w:val="clear" w:color="auto" w:fill="FFFFFF"/>
              <w:bidi/>
              <w:spacing w:after="100" w:afterAutospacing="1" w:line="360" w:lineRule="auto"/>
              <w:outlineLvl w:val="2"/>
              <w:rPr>
                <w:b/>
                <w:bCs/>
                <w:sz w:val="40"/>
                <w:szCs w:val="40"/>
              </w:rPr>
            </w:pPr>
            <w:r w:rsidRPr="00A62A8B">
              <w:rPr>
                <w:rFonts w:hint="cs"/>
                <w:b/>
                <w:bCs/>
                <w:sz w:val="40"/>
                <w:szCs w:val="40"/>
                <w:rtl/>
              </w:rPr>
              <w:t>مركز سيدي يحيى زعير</w:t>
            </w:r>
          </w:p>
        </w:tc>
        <w:tc>
          <w:tcPr>
            <w:tcW w:w="4252" w:type="dxa"/>
          </w:tcPr>
          <w:p w:rsidR="003A1B2D" w:rsidRPr="00A62A8B" w:rsidRDefault="003A1B2D" w:rsidP="00A62A8B">
            <w:pPr>
              <w:bidi/>
              <w:spacing w:line="360" w:lineRule="auto"/>
              <w:rPr>
                <w:b/>
                <w:bCs/>
                <w:sz w:val="40"/>
                <w:szCs w:val="40"/>
              </w:rPr>
            </w:pPr>
            <w:r w:rsidRPr="00A62A8B">
              <w:rPr>
                <w:rFonts w:hint="cs"/>
                <w:b/>
                <w:bCs/>
                <w:sz w:val="40"/>
                <w:szCs w:val="40"/>
                <w:rtl/>
              </w:rPr>
              <w:t>مقر جماعة سيدي يحيى زعير</w:t>
            </w:r>
            <w:r w:rsidR="00A62A8B" w:rsidRPr="00A62A8B">
              <w:rPr>
                <w:rFonts w:hint="cs"/>
                <w:b/>
                <w:bCs/>
                <w:sz w:val="40"/>
                <w:szCs w:val="40"/>
                <w:rtl/>
              </w:rPr>
              <w:t>:</w:t>
            </w:r>
          </w:p>
        </w:tc>
      </w:tr>
      <w:tr w:rsidR="003A1B2D" w:rsidTr="00A62A8B">
        <w:tc>
          <w:tcPr>
            <w:tcW w:w="5251" w:type="dxa"/>
          </w:tcPr>
          <w:p w:rsidR="003A1B2D" w:rsidRPr="00A62A8B" w:rsidRDefault="003A1B2D" w:rsidP="00A62A8B">
            <w:pPr>
              <w:shd w:val="clear" w:color="auto" w:fill="FFFFFF"/>
              <w:bidi/>
              <w:spacing w:after="100" w:afterAutospacing="1" w:line="360" w:lineRule="auto"/>
              <w:outlineLvl w:val="2"/>
              <w:rPr>
                <w:b/>
                <w:bCs/>
                <w:sz w:val="40"/>
                <w:szCs w:val="40"/>
              </w:rPr>
            </w:pPr>
            <w:proofErr w:type="spellStart"/>
            <w:r w:rsidRPr="00A62A8B">
              <w:rPr>
                <w:rFonts w:hint="cs"/>
                <w:b/>
                <w:bCs/>
                <w:sz w:val="40"/>
                <w:szCs w:val="40"/>
                <w:rtl/>
              </w:rPr>
              <w:t>باشوية</w:t>
            </w:r>
            <w:proofErr w:type="spellEnd"/>
            <w:r w:rsidRPr="00A62A8B"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  <w:proofErr w:type="spellStart"/>
            <w:r w:rsidRPr="00A62A8B">
              <w:rPr>
                <w:rFonts w:hint="cs"/>
                <w:b/>
                <w:bCs/>
                <w:sz w:val="40"/>
                <w:szCs w:val="40"/>
                <w:rtl/>
              </w:rPr>
              <w:t>تامسنا</w:t>
            </w:r>
            <w:proofErr w:type="spellEnd"/>
          </w:p>
        </w:tc>
        <w:tc>
          <w:tcPr>
            <w:tcW w:w="4252" w:type="dxa"/>
          </w:tcPr>
          <w:p w:rsidR="003A1B2D" w:rsidRPr="00A62A8B" w:rsidRDefault="003A1B2D" w:rsidP="00A62A8B">
            <w:pPr>
              <w:shd w:val="clear" w:color="auto" w:fill="FFFFFF"/>
              <w:bidi/>
              <w:spacing w:after="100" w:afterAutospacing="1" w:line="360" w:lineRule="auto"/>
              <w:outlineLvl w:val="2"/>
              <w:rPr>
                <w:b/>
                <w:bCs/>
                <w:sz w:val="40"/>
                <w:szCs w:val="40"/>
              </w:rPr>
            </w:pPr>
            <w:r w:rsidRPr="00A62A8B">
              <w:rPr>
                <w:rFonts w:hint="cs"/>
                <w:b/>
                <w:bCs/>
                <w:sz w:val="40"/>
                <w:szCs w:val="40"/>
                <w:rtl/>
              </w:rPr>
              <w:t>الملحقة الإدارية الأولى</w:t>
            </w:r>
            <w:r w:rsidR="00A62A8B" w:rsidRPr="00A62A8B">
              <w:rPr>
                <w:rFonts w:hint="cs"/>
                <w:b/>
                <w:bCs/>
                <w:sz w:val="40"/>
                <w:szCs w:val="40"/>
                <w:rtl/>
              </w:rPr>
              <w:t>:</w:t>
            </w:r>
          </w:p>
        </w:tc>
      </w:tr>
      <w:tr w:rsidR="003A1B2D" w:rsidTr="00A62A8B">
        <w:tc>
          <w:tcPr>
            <w:tcW w:w="5251" w:type="dxa"/>
          </w:tcPr>
          <w:p w:rsidR="003A1B2D" w:rsidRPr="00A62A8B" w:rsidRDefault="003A1B2D" w:rsidP="00A62A8B">
            <w:pPr>
              <w:shd w:val="clear" w:color="auto" w:fill="FFFFFF"/>
              <w:bidi/>
              <w:spacing w:after="100" w:afterAutospacing="1" w:line="360" w:lineRule="auto"/>
              <w:outlineLvl w:val="2"/>
              <w:rPr>
                <w:b/>
                <w:bCs/>
                <w:sz w:val="40"/>
                <w:szCs w:val="40"/>
              </w:rPr>
            </w:pPr>
            <w:r w:rsidRPr="00A62A8B">
              <w:rPr>
                <w:rFonts w:hint="cs"/>
                <w:b/>
                <w:bCs/>
                <w:sz w:val="40"/>
                <w:szCs w:val="40"/>
                <w:rtl/>
              </w:rPr>
              <w:t xml:space="preserve">حي النور </w:t>
            </w:r>
            <w:proofErr w:type="spellStart"/>
            <w:r w:rsidRPr="00A62A8B">
              <w:rPr>
                <w:rFonts w:hint="cs"/>
                <w:b/>
                <w:bCs/>
                <w:sz w:val="40"/>
                <w:szCs w:val="40"/>
                <w:rtl/>
              </w:rPr>
              <w:t>تامسنا</w:t>
            </w:r>
            <w:proofErr w:type="spellEnd"/>
          </w:p>
        </w:tc>
        <w:tc>
          <w:tcPr>
            <w:tcW w:w="4252" w:type="dxa"/>
          </w:tcPr>
          <w:p w:rsidR="003A1B2D" w:rsidRPr="00A62A8B" w:rsidRDefault="003A1B2D" w:rsidP="00A62A8B">
            <w:pPr>
              <w:shd w:val="clear" w:color="auto" w:fill="FFFFFF"/>
              <w:bidi/>
              <w:spacing w:after="100" w:afterAutospacing="1" w:line="360" w:lineRule="auto"/>
              <w:outlineLvl w:val="2"/>
              <w:rPr>
                <w:b/>
                <w:bCs/>
                <w:sz w:val="40"/>
                <w:szCs w:val="40"/>
              </w:rPr>
            </w:pPr>
            <w:r w:rsidRPr="00A62A8B">
              <w:rPr>
                <w:rFonts w:hint="cs"/>
                <w:b/>
                <w:bCs/>
                <w:sz w:val="40"/>
                <w:szCs w:val="40"/>
                <w:rtl/>
              </w:rPr>
              <w:t>الملحقة الإدارية الثانية</w:t>
            </w:r>
            <w:r w:rsidR="00A62A8B" w:rsidRPr="00A62A8B">
              <w:rPr>
                <w:rFonts w:hint="cs"/>
                <w:b/>
                <w:bCs/>
                <w:sz w:val="40"/>
                <w:szCs w:val="40"/>
                <w:rtl/>
              </w:rPr>
              <w:t>:</w:t>
            </w:r>
          </w:p>
        </w:tc>
      </w:tr>
      <w:tr w:rsidR="003A1B2D" w:rsidTr="00A62A8B">
        <w:tc>
          <w:tcPr>
            <w:tcW w:w="5251" w:type="dxa"/>
          </w:tcPr>
          <w:p w:rsidR="003A1B2D" w:rsidRPr="00A62A8B" w:rsidRDefault="003A1B2D" w:rsidP="00A62A8B">
            <w:pPr>
              <w:shd w:val="clear" w:color="auto" w:fill="FFFFFF"/>
              <w:bidi/>
              <w:spacing w:after="100" w:afterAutospacing="1" w:line="360" w:lineRule="auto"/>
              <w:outlineLvl w:val="2"/>
              <w:rPr>
                <w:b/>
                <w:bCs/>
                <w:sz w:val="40"/>
                <w:szCs w:val="40"/>
              </w:rPr>
            </w:pPr>
            <w:r w:rsidRPr="00A62A8B">
              <w:rPr>
                <w:rFonts w:hint="cs"/>
                <w:b/>
                <w:bCs/>
                <w:sz w:val="40"/>
                <w:szCs w:val="40"/>
                <w:rtl/>
              </w:rPr>
              <w:t xml:space="preserve">المركز التجاري والخدماتي </w:t>
            </w:r>
            <w:proofErr w:type="spellStart"/>
            <w:r w:rsidRPr="00A62A8B">
              <w:rPr>
                <w:rFonts w:hint="cs"/>
                <w:b/>
                <w:bCs/>
                <w:sz w:val="40"/>
                <w:szCs w:val="40"/>
                <w:rtl/>
              </w:rPr>
              <w:t>تامسنا</w:t>
            </w:r>
            <w:proofErr w:type="spellEnd"/>
          </w:p>
        </w:tc>
        <w:tc>
          <w:tcPr>
            <w:tcW w:w="4252" w:type="dxa"/>
          </w:tcPr>
          <w:p w:rsidR="003A1B2D" w:rsidRPr="00A62A8B" w:rsidRDefault="003A1B2D" w:rsidP="00A62A8B">
            <w:pPr>
              <w:shd w:val="clear" w:color="auto" w:fill="FFFFFF"/>
              <w:bidi/>
              <w:spacing w:after="100" w:afterAutospacing="1" w:line="360" w:lineRule="auto"/>
              <w:outlineLvl w:val="2"/>
              <w:rPr>
                <w:b/>
                <w:bCs/>
                <w:sz w:val="40"/>
                <w:szCs w:val="40"/>
              </w:rPr>
            </w:pPr>
            <w:r w:rsidRPr="00A62A8B">
              <w:rPr>
                <w:rFonts w:hint="cs"/>
                <w:b/>
                <w:bCs/>
                <w:sz w:val="40"/>
                <w:szCs w:val="40"/>
                <w:rtl/>
              </w:rPr>
              <w:t>المكتب الجماعي لحفظ الصحة</w:t>
            </w:r>
            <w:r w:rsidR="00A62A8B" w:rsidRPr="00A62A8B">
              <w:rPr>
                <w:rFonts w:hint="cs"/>
                <w:b/>
                <w:bCs/>
                <w:sz w:val="40"/>
                <w:szCs w:val="40"/>
                <w:rtl/>
              </w:rPr>
              <w:t>:</w:t>
            </w:r>
          </w:p>
        </w:tc>
      </w:tr>
    </w:tbl>
    <w:p w:rsidR="003A1B2D" w:rsidRDefault="003A1B2D">
      <w:bookmarkStart w:id="0" w:name="_GoBack"/>
      <w:bookmarkEnd w:id="0"/>
    </w:p>
    <w:sectPr w:rsidR="003A1B2D" w:rsidSect="00A62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gc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CC"/>
    <w:rsid w:val="00176D57"/>
    <w:rsid w:val="003A1B2D"/>
    <w:rsid w:val="00404DCC"/>
    <w:rsid w:val="00A62A8B"/>
    <w:rsid w:val="00F9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CB3E1-0449-4A5E-9817-97FD6B321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62A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3A1B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A1B2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table" w:styleId="Grilledutableau">
    <w:name w:val="Table Grid"/>
    <w:basedOn w:val="TableauNormal"/>
    <w:uiPriority w:val="39"/>
    <w:rsid w:val="003A1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62A8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62A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5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commune syz</dc:creator>
  <cp:keywords/>
  <dc:description/>
  <cp:lastModifiedBy>commune syz</cp:lastModifiedBy>
  <cp:revision>3</cp:revision>
  <dcterms:created xsi:type="dcterms:W3CDTF">2024-11-29T11:42:00Z</dcterms:created>
  <dcterms:modified xsi:type="dcterms:W3CDTF">2024-11-29T12:03:00Z</dcterms:modified>
</cp:coreProperties>
</file>